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97868C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54119D26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42C6910C" w14:textId="77777777" w:rsidR="007B5604" w:rsidRPr="003452B5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3452B5">
        <w:rPr>
          <w:rFonts w:asciiTheme="minorHAnsi" w:hAnsiTheme="minorHAnsi" w:cstheme="minorHAnsi"/>
          <w:sz w:val="32"/>
          <w:szCs w:val="24"/>
        </w:rPr>
        <w:t>soglasje PODIZVAJALCA</w:t>
      </w:r>
    </w:p>
    <w:p w14:paraId="56B755D2" w14:textId="77777777" w:rsidR="007B5604" w:rsidRPr="00131D58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131D58">
        <w:rPr>
          <w:rFonts w:asciiTheme="minorHAnsi" w:hAnsiTheme="minorHAnsi" w:cstheme="minorHAnsi"/>
        </w:rPr>
        <w:tab/>
      </w:r>
      <w:r w:rsidRPr="00131D58">
        <w:rPr>
          <w:rFonts w:asciiTheme="minorHAnsi" w:hAnsiTheme="minorHAnsi" w:cstheme="minorHAnsi"/>
        </w:rPr>
        <w:tab/>
        <w:t>(</w:t>
      </w:r>
      <w:r w:rsidRPr="00131D58">
        <w:rPr>
          <w:rFonts w:asciiTheme="minorHAnsi" w:hAnsiTheme="minorHAnsi" w:cstheme="minorHAnsi"/>
          <w:caps w:val="0"/>
        </w:rPr>
        <w:t>za neposredna plačila</w:t>
      </w:r>
      <w:r w:rsidRPr="00131D58">
        <w:rPr>
          <w:rFonts w:asciiTheme="minorHAnsi" w:hAnsiTheme="minorHAnsi" w:cstheme="minorHAnsi"/>
        </w:rPr>
        <w:t>)</w:t>
      </w:r>
    </w:p>
    <w:p w14:paraId="526438AC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69DF0116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2B39AAB2" w14:textId="77777777" w:rsidR="007B5604" w:rsidRPr="00787D7F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87D7F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permStart w:id="302063097" w:edGrp="everyone"/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787D7F">
        <w:rPr>
          <w:rFonts w:ascii="Calibri" w:hAnsi="Calibri" w:cs="Calibri"/>
          <w:bCs/>
          <w:iCs/>
          <w:sz w:val="20"/>
          <w:szCs w:val="20"/>
        </w:rP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302063097"/>
    </w:p>
    <w:p w14:paraId="5E56323F" w14:textId="77777777" w:rsidR="00131D58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2BD294F2" w14:textId="77777777" w:rsidR="007B5604" w:rsidRPr="00131D58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  <w:r>
        <w:rPr>
          <w:rFonts w:asciiTheme="minorHAnsi" w:eastAsia="Calibri" w:hAnsiTheme="minorHAnsi" w:cstheme="minorHAnsi"/>
          <w:sz w:val="20"/>
          <w:szCs w:val="22"/>
          <w:lang w:eastAsia="en-US"/>
        </w:rPr>
        <w:t>Naslov</w:t>
      </w:r>
      <w:r w:rsidR="007B5604" w:rsidRPr="00131D58">
        <w:rPr>
          <w:rFonts w:asciiTheme="minorHAnsi" w:eastAsia="Calibri" w:hAnsiTheme="minorHAnsi" w:cstheme="minorHAnsi"/>
          <w:sz w:val="20"/>
          <w:szCs w:val="22"/>
          <w:lang w:eastAsia="en-US"/>
        </w:rPr>
        <w:t xml:space="preserve"> podizvajalca: </w:t>
      </w:r>
      <w:permStart w:id="546918712" w:edGrp="everyone"/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787D7F">
        <w:rPr>
          <w:rFonts w:ascii="Calibri" w:hAnsi="Calibri" w:cs="Calibri"/>
          <w:bCs/>
          <w:iCs/>
          <w:sz w:val="20"/>
          <w:szCs w:val="20"/>
        </w:rP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546918712"/>
    </w:p>
    <w:p w14:paraId="48A8DDA2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14B61E7" w14:textId="77777777" w:rsidR="007B5604" w:rsidRPr="00131D58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13F78A6D" w14:textId="77777777" w:rsidR="007B5604" w:rsidRPr="00131D58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1A863138" w14:textId="77777777" w:rsidR="007B5604" w:rsidRPr="00131D58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91AFEF9" w14:textId="1AFE3D3F" w:rsidR="007B5604" w:rsidRPr="00F95581" w:rsidRDefault="007B5604" w:rsidP="007B560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787D7F">
        <w:rPr>
          <w:rFonts w:asciiTheme="minorHAnsi" w:hAnsiTheme="minorHAnsi" w:cstheme="minorHAnsi"/>
          <w:sz w:val="20"/>
          <w:szCs w:val="20"/>
          <w:shd w:val="clear" w:color="auto" w:fill="FFFFFF"/>
        </w:rPr>
        <w:t>4.</w:t>
      </w: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787D7F">
        <w:rPr>
          <w:rFonts w:asciiTheme="minorHAnsi" w:hAnsiTheme="minorHAnsi" w:cstheme="minorHAnsi"/>
          <w:sz w:val="20"/>
          <w:szCs w:val="20"/>
          <w:shd w:val="clear" w:color="auto" w:fill="FFFFFF"/>
        </w:rPr>
        <w:t>2.</w:t>
      </w: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Zakona o javnem naročanju (Ur. l. RS, št. 91/2015 in 14/2018; v nadaljevanju besedila: ZJN-3)</w:t>
      </w: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zahtevamo, da bo naročnik za javno naročilo, katerega </w:t>
      </w:r>
      <w:r w:rsidRPr="0046552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predmet </w:t>
      </w:r>
      <w:r w:rsidR="002303EA" w:rsidRPr="00465527">
        <w:rPr>
          <w:rFonts w:asciiTheme="minorHAnsi" w:hAnsiTheme="minorHAnsi" w:cstheme="minorHAnsi"/>
          <w:sz w:val="20"/>
          <w:szCs w:val="20"/>
          <w:shd w:val="clear" w:color="auto" w:fill="FFFFFF"/>
        </w:rPr>
        <w:t>je</w:t>
      </w:r>
      <w:r w:rsidRPr="0046552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8E57FE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izvedba </w:t>
      </w:r>
      <w:r w:rsidR="002C3894">
        <w:rPr>
          <w:rFonts w:asciiTheme="minorHAnsi" w:hAnsiTheme="minorHAnsi" w:cstheme="minorHAnsi"/>
          <w:sz w:val="20"/>
          <w:szCs w:val="20"/>
          <w:shd w:val="clear" w:color="auto" w:fill="FFFFFF"/>
        </w:rPr>
        <w:t>»</w:t>
      </w:r>
      <w:r w:rsidR="002A433A" w:rsidRPr="00D31726">
        <w:rPr>
          <w:rFonts w:asciiTheme="minorHAnsi" w:hAnsiTheme="minorHAnsi" w:cstheme="minorHAnsi"/>
          <w:b/>
          <w:sz w:val="20"/>
          <w:szCs w:val="20"/>
          <w:shd w:val="clear" w:color="auto" w:fill="FFFFFF"/>
        </w:rPr>
        <w:fldChar w:fldCharType="begin"/>
      </w:r>
      <w:r w:rsidR="002A433A" w:rsidRPr="00D31726">
        <w:rPr>
          <w:rFonts w:asciiTheme="minorHAnsi" w:hAnsiTheme="minorHAnsi" w:cstheme="minorHAnsi"/>
          <w:b/>
          <w:sz w:val="20"/>
          <w:szCs w:val="20"/>
          <w:shd w:val="clear" w:color="auto" w:fill="FFFFFF"/>
        </w:rPr>
        <w:instrText xml:space="preserve"> DOCPROPERTY  "MFiles_P1046"  \* MERGEFORMAT </w:instrText>
      </w:r>
      <w:r w:rsidR="002A433A" w:rsidRPr="00D31726">
        <w:rPr>
          <w:rFonts w:asciiTheme="minorHAnsi" w:hAnsiTheme="minorHAnsi" w:cstheme="minorHAnsi"/>
          <w:b/>
          <w:sz w:val="20"/>
          <w:szCs w:val="20"/>
          <w:shd w:val="clear" w:color="auto" w:fill="FFFFFF"/>
        </w:rPr>
        <w:fldChar w:fldCharType="separate"/>
      </w:r>
      <w:r w:rsidR="002A433A" w:rsidRPr="00D31726">
        <w:rPr>
          <w:rFonts w:asciiTheme="minorHAnsi" w:hAnsiTheme="minorHAnsi" w:cstheme="minorHAnsi"/>
          <w:b/>
          <w:sz w:val="20"/>
          <w:szCs w:val="20"/>
          <w:shd w:val="clear" w:color="auto" w:fill="FFFFFF"/>
        </w:rPr>
        <w:t>Dobava merilno-komunikacijske opreme</w:t>
      </w:r>
      <w:r w:rsidR="002A433A" w:rsidRPr="00D31726">
        <w:rPr>
          <w:rFonts w:asciiTheme="minorHAnsi" w:hAnsiTheme="minorHAnsi" w:cstheme="minorHAnsi"/>
          <w:sz w:val="20"/>
          <w:szCs w:val="20"/>
          <w:shd w:val="clear" w:color="auto" w:fill="FFFFFF"/>
        </w:rPr>
        <w:fldChar w:fldCharType="end"/>
      </w:r>
      <w:r w:rsidR="002A433A" w:rsidRPr="00D31726">
        <w:rPr>
          <w:rFonts w:asciiTheme="minorHAnsi" w:hAnsiTheme="minorHAnsi" w:cstheme="minorHAnsi"/>
          <w:b/>
          <w:sz w:val="20"/>
          <w:szCs w:val="20"/>
          <w:shd w:val="clear" w:color="auto" w:fill="FFFFFF"/>
        </w:rPr>
        <w:t xml:space="preserve"> </w:t>
      </w:r>
      <w:r w:rsidR="002C3894" w:rsidRPr="00D31726">
        <w:rPr>
          <w:rFonts w:asciiTheme="minorHAnsi" w:hAnsiTheme="minorHAnsi" w:cstheme="minorHAnsi"/>
          <w:sz w:val="20"/>
          <w:szCs w:val="20"/>
          <w:shd w:val="clear" w:color="auto" w:fill="FFFFFF"/>
        </w:rPr>
        <w:t>«</w:t>
      </w:r>
      <w:r w:rsidR="00F05BAF" w:rsidRPr="00D31726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Pr="00D31726">
        <w:rPr>
          <w:rFonts w:asciiTheme="minorHAnsi" w:hAnsiTheme="minorHAnsi" w:cstheme="minorHAnsi"/>
          <w:color w:val="000000" w:themeColor="text1"/>
          <w:sz w:val="20"/>
          <w:szCs w:val="20"/>
        </w:rPr>
        <w:t>namesto ponu</w:t>
      </w:r>
      <w:r w:rsidRPr="00F95581">
        <w:rPr>
          <w:rFonts w:asciiTheme="minorHAnsi" w:hAnsiTheme="minorHAnsi" w:cstheme="minorHAnsi"/>
          <w:color w:val="000000" w:themeColor="text1"/>
          <w:sz w:val="20"/>
          <w:szCs w:val="20"/>
        </w:rPr>
        <w:t>dnik</w:t>
      </w:r>
      <w:r w:rsidR="00F62D28" w:rsidRPr="00F95581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a </w:t>
      </w:r>
      <w:r w:rsidRPr="00F95581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permStart w:id="2019774795" w:edGrp="everyone"/>
      <w:r w:rsidR="008545B6" w:rsidRPr="00F95581">
        <w:rPr>
          <w:rFonts w:ascii="Calibri" w:hAnsi="Calibri" w:cs="Calibri"/>
          <w:bCs/>
          <w:iCs/>
          <w:color w:val="000000" w:themeColor="text1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8545B6" w:rsidRPr="00F95581">
        <w:rPr>
          <w:rFonts w:ascii="Calibri" w:hAnsi="Calibri" w:cs="Calibri"/>
          <w:bCs/>
          <w:iCs/>
          <w:color w:val="000000" w:themeColor="text1"/>
          <w:sz w:val="20"/>
          <w:szCs w:val="20"/>
        </w:rPr>
        <w:instrText xml:space="preserve"> FORMTEXT </w:instrText>
      </w:r>
      <w:r w:rsidR="008545B6" w:rsidRPr="00F95581">
        <w:rPr>
          <w:rFonts w:ascii="Calibri" w:hAnsi="Calibri" w:cs="Calibri"/>
          <w:bCs/>
          <w:iCs/>
          <w:color w:val="000000" w:themeColor="text1"/>
          <w:sz w:val="20"/>
          <w:szCs w:val="20"/>
        </w:rPr>
      </w:r>
      <w:r w:rsidR="008545B6" w:rsidRPr="00F95581">
        <w:rPr>
          <w:rFonts w:ascii="Calibri" w:hAnsi="Calibri" w:cs="Calibri"/>
          <w:bCs/>
          <w:iCs/>
          <w:color w:val="000000" w:themeColor="text1"/>
          <w:sz w:val="20"/>
          <w:szCs w:val="20"/>
        </w:rPr>
        <w:fldChar w:fldCharType="separate"/>
      </w:r>
      <w:r w:rsidR="008545B6" w:rsidRPr="00F95581">
        <w:rPr>
          <w:rFonts w:ascii="Calibri" w:hAnsi="Calibri" w:cs="Calibri"/>
          <w:bCs/>
          <w:iCs/>
          <w:noProof/>
          <w:color w:val="000000" w:themeColor="text1"/>
          <w:sz w:val="20"/>
          <w:szCs w:val="20"/>
        </w:rPr>
        <w:t> </w:t>
      </w:r>
      <w:r w:rsidR="008545B6" w:rsidRPr="00F95581">
        <w:rPr>
          <w:rFonts w:ascii="Calibri" w:hAnsi="Calibri" w:cs="Calibri"/>
          <w:bCs/>
          <w:iCs/>
          <w:noProof/>
          <w:color w:val="000000" w:themeColor="text1"/>
          <w:sz w:val="20"/>
          <w:szCs w:val="20"/>
        </w:rPr>
        <w:t> </w:t>
      </w:r>
      <w:r w:rsidR="008545B6" w:rsidRPr="00F95581">
        <w:rPr>
          <w:rFonts w:ascii="Calibri" w:hAnsi="Calibri" w:cs="Calibri"/>
          <w:bCs/>
          <w:iCs/>
          <w:noProof/>
          <w:color w:val="000000" w:themeColor="text1"/>
          <w:sz w:val="20"/>
          <w:szCs w:val="20"/>
        </w:rPr>
        <w:t> </w:t>
      </w:r>
      <w:r w:rsidR="008545B6" w:rsidRPr="00F95581">
        <w:rPr>
          <w:rFonts w:ascii="Calibri" w:hAnsi="Calibri" w:cs="Calibri"/>
          <w:bCs/>
          <w:iCs/>
          <w:noProof/>
          <w:color w:val="000000" w:themeColor="text1"/>
          <w:sz w:val="20"/>
          <w:szCs w:val="20"/>
        </w:rPr>
        <w:t> </w:t>
      </w:r>
      <w:r w:rsidR="008545B6" w:rsidRPr="00F95581">
        <w:rPr>
          <w:rFonts w:ascii="Calibri" w:hAnsi="Calibri" w:cs="Calibri"/>
          <w:bCs/>
          <w:iCs/>
          <w:noProof/>
          <w:color w:val="000000" w:themeColor="text1"/>
          <w:sz w:val="20"/>
          <w:szCs w:val="20"/>
        </w:rPr>
        <w:t> </w:t>
      </w:r>
      <w:r w:rsidR="008545B6" w:rsidRPr="00F95581">
        <w:rPr>
          <w:rFonts w:ascii="Calibri" w:hAnsi="Calibri" w:cs="Calibri"/>
          <w:bCs/>
          <w:iCs/>
          <w:color w:val="000000" w:themeColor="text1"/>
          <w:sz w:val="20"/>
          <w:szCs w:val="20"/>
        </w:rPr>
        <w:fldChar w:fldCharType="end"/>
      </w:r>
      <w:permEnd w:id="2019774795"/>
      <w:r w:rsidR="000B654D" w:rsidRPr="00F95581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FF3A9E" w:rsidRPr="00F95581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(vpiše se naziv ponudnika) </w:t>
      </w:r>
      <w:r w:rsidRPr="00F95581">
        <w:rPr>
          <w:rFonts w:asciiTheme="minorHAnsi" w:hAnsiTheme="minorHAnsi" w:cstheme="minorHAnsi"/>
          <w:color w:val="000000" w:themeColor="text1"/>
          <w:sz w:val="20"/>
          <w:szCs w:val="20"/>
        </w:rPr>
        <w:t>poravnaval naše terjatve do ponudnika neposredno nam.</w:t>
      </w:r>
    </w:p>
    <w:p w14:paraId="0BB450D4" w14:textId="77777777" w:rsidR="007B5604" w:rsidRPr="00F95581" w:rsidRDefault="007B5604" w:rsidP="007B560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1F8D9B9A" w14:textId="77777777" w:rsidR="008545B6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16971A78" w14:textId="77777777" w:rsidR="008545B6" w:rsidRPr="00131D58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DDF37EC" w14:textId="77777777"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8545B6" w14:paraId="2AAD23F0" w14:textId="77777777" w:rsidTr="002566E2">
        <w:trPr>
          <w:jc w:val="center"/>
        </w:trPr>
        <w:tc>
          <w:tcPr>
            <w:tcW w:w="2976" w:type="dxa"/>
          </w:tcPr>
          <w:p w14:paraId="377139C4" w14:textId="77777777"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8545B6">
              <w:rPr>
                <w:rFonts w:ascii="Calibri" w:hAnsi="Calibr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0DC1F6AA" w14:textId="77777777"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8545B6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65207ECB" w14:textId="77777777"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8545B6">
              <w:rPr>
                <w:rFonts w:ascii="Calibri" w:hAnsi="Calibri"/>
                <w:sz w:val="20"/>
                <w:szCs w:val="20"/>
              </w:rPr>
              <w:t>Podpis odgovorne osebe podizvajalca:</w:t>
            </w:r>
          </w:p>
        </w:tc>
      </w:tr>
      <w:permStart w:id="600329782" w:edGrp="everyone"/>
      <w:tr w:rsidR="008545B6" w:rsidRPr="008545B6" w14:paraId="4F358915" w14:textId="77777777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488122" w14:textId="77777777" w:rsidR="008545B6" w:rsidRPr="008545B6" w:rsidRDefault="00FF3A9E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600329782"/>
          </w:p>
        </w:tc>
        <w:tc>
          <w:tcPr>
            <w:tcW w:w="2976" w:type="dxa"/>
          </w:tcPr>
          <w:p w14:paraId="2B8ED21D" w14:textId="77777777"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1F776E" w14:textId="77777777" w:rsidR="008545B6" w:rsidRPr="008545B6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53D8C777" w14:textId="77777777"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3E68FC18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5C9BF2B8" w14:textId="77777777" w:rsidR="00047574" w:rsidRDefault="00047574">
      <w:pPr>
        <w:rPr>
          <w:rFonts w:asciiTheme="minorHAnsi" w:hAnsiTheme="minorHAnsi" w:cstheme="minorHAnsi"/>
        </w:rPr>
      </w:pPr>
    </w:p>
    <w:p w14:paraId="65BB5A0D" w14:textId="77777777" w:rsidR="00615B14" w:rsidRDefault="00615B14">
      <w:pPr>
        <w:rPr>
          <w:rFonts w:asciiTheme="minorHAnsi" w:hAnsiTheme="minorHAnsi" w:cstheme="minorHAnsi"/>
        </w:rPr>
      </w:pPr>
    </w:p>
    <w:p w14:paraId="5F7AA36D" w14:textId="77777777" w:rsidR="00615B14" w:rsidRDefault="00615B14">
      <w:pPr>
        <w:rPr>
          <w:rFonts w:asciiTheme="minorHAnsi" w:hAnsiTheme="minorHAnsi" w:cstheme="minorHAnsi"/>
        </w:rPr>
      </w:pPr>
    </w:p>
    <w:p w14:paraId="7EDC6C5A" w14:textId="77777777" w:rsidR="00615B14" w:rsidRDefault="00615B14">
      <w:pPr>
        <w:rPr>
          <w:rFonts w:asciiTheme="minorHAnsi" w:hAnsiTheme="minorHAnsi" w:cstheme="minorHAnsi"/>
        </w:rPr>
      </w:pPr>
    </w:p>
    <w:p w14:paraId="6935BE24" w14:textId="77777777" w:rsidR="00615B14" w:rsidRDefault="00615B14">
      <w:pPr>
        <w:rPr>
          <w:rFonts w:asciiTheme="minorHAnsi" w:hAnsiTheme="minorHAnsi" w:cstheme="minorHAnsi"/>
        </w:rPr>
      </w:pPr>
    </w:p>
    <w:p w14:paraId="4DCC5840" w14:textId="77777777" w:rsidR="00615B14" w:rsidRDefault="00615B14">
      <w:pPr>
        <w:rPr>
          <w:rFonts w:asciiTheme="minorHAnsi" w:hAnsiTheme="minorHAnsi" w:cstheme="minorHAnsi"/>
        </w:rPr>
      </w:pPr>
    </w:p>
    <w:p w14:paraId="33625BAE" w14:textId="77777777" w:rsidR="00615B14" w:rsidRDefault="00615B14">
      <w:pPr>
        <w:rPr>
          <w:rFonts w:asciiTheme="minorHAnsi" w:hAnsiTheme="minorHAnsi" w:cstheme="minorHAnsi"/>
        </w:rPr>
      </w:pPr>
    </w:p>
    <w:p w14:paraId="5F63E02D" w14:textId="77777777" w:rsidR="00615B14" w:rsidRDefault="00615B14">
      <w:pPr>
        <w:rPr>
          <w:rFonts w:asciiTheme="minorHAnsi" w:hAnsiTheme="minorHAnsi" w:cstheme="minorHAnsi"/>
        </w:rPr>
      </w:pPr>
    </w:p>
    <w:p w14:paraId="159C0082" w14:textId="77777777" w:rsidR="00615B14" w:rsidRDefault="00615B14">
      <w:pPr>
        <w:rPr>
          <w:rFonts w:asciiTheme="minorHAnsi" w:hAnsiTheme="minorHAnsi" w:cstheme="minorHAnsi"/>
        </w:rPr>
      </w:pPr>
      <w:bookmarkStart w:id="0" w:name="_GoBack"/>
      <w:bookmarkEnd w:id="0"/>
    </w:p>
    <w:p w14:paraId="1CCC2CC2" w14:textId="77777777" w:rsidR="00615B14" w:rsidRDefault="00615B14">
      <w:pPr>
        <w:rPr>
          <w:rFonts w:asciiTheme="minorHAnsi" w:hAnsiTheme="minorHAnsi" w:cstheme="minorHAnsi"/>
        </w:rPr>
      </w:pPr>
    </w:p>
    <w:p w14:paraId="5FDDC46C" w14:textId="77777777" w:rsidR="00615B14" w:rsidRDefault="00615B14">
      <w:pPr>
        <w:rPr>
          <w:rFonts w:asciiTheme="minorHAnsi" w:hAnsiTheme="minorHAnsi" w:cstheme="minorHAnsi"/>
        </w:rPr>
      </w:pPr>
    </w:p>
    <w:p w14:paraId="59C55B0B" w14:textId="77777777" w:rsidR="00615B14" w:rsidRDefault="00615B14">
      <w:pPr>
        <w:rPr>
          <w:rFonts w:asciiTheme="minorHAnsi" w:hAnsiTheme="minorHAnsi" w:cstheme="minorHAnsi"/>
        </w:rPr>
      </w:pPr>
    </w:p>
    <w:p w14:paraId="03429FD9" w14:textId="77777777" w:rsidR="00615B14" w:rsidRDefault="00615B14">
      <w:pPr>
        <w:rPr>
          <w:rFonts w:asciiTheme="minorHAnsi" w:hAnsiTheme="minorHAnsi" w:cstheme="minorHAnsi"/>
        </w:rPr>
      </w:pPr>
    </w:p>
    <w:p w14:paraId="2DFAFC0F" w14:textId="77777777" w:rsidR="00615B14" w:rsidRDefault="00615B14">
      <w:pPr>
        <w:rPr>
          <w:rFonts w:asciiTheme="minorHAnsi" w:hAnsiTheme="minorHAnsi" w:cstheme="minorHAnsi"/>
        </w:rPr>
      </w:pPr>
    </w:p>
    <w:p w14:paraId="10A49615" w14:textId="77777777" w:rsidR="00615B14" w:rsidRDefault="00615B14">
      <w:pPr>
        <w:rPr>
          <w:rFonts w:asciiTheme="minorHAnsi" w:hAnsiTheme="minorHAnsi" w:cstheme="minorHAnsi"/>
        </w:rPr>
      </w:pPr>
    </w:p>
    <w:p w14:paraId="151E6AD0" w14:textId="77777777" w:rsidR="00615B14" w:rsidRDefault="00615B14">
      <w:pPr>
        <w:rPr>
          <w:rFonts w:asciiTheme="minorHAnsi" w:hAnsiTheme="minorHAnsi" w:cstheme="minorHAnsi"/>
        </w:rPr>
      </w:pPr>
    </w:p>
    <w:p w14:paraId="4AF47678" w14:textId="77777777" w:rsidR="00615B14" w:rsidRDefault="00615B14">
      <w:pPr>
        <w:rPr>
          <w:rFonts w:asciiTheme="minorHAnsi" w:hAnsiTheme="minorHAnsi" w:cstheme="minorHAnsi"/>
        </w:rPr>
      </w:pPr>
    </w:p>
    <w:p w14:paraId="1F71A952" w14:textId="77777777" w:rsidR="00615B14" w:rsidRDefault="00615B14">
      <w:pPr>
        <w:rPr>
          <w:rFonts w:asciiTheme="minorHAnsi" w:hAnsiTheme="minorHAnsi" w:cstheme="minorHAnsi"/>
        </w:rPr>
      </w:pPr>
    </w:p>
    <w:p w14:paraId="66796C74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5B428AC9" w14:textId="77777777" w:rsidR="00615B1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 w:rsidRPr="00615B14">
        <w:rPr>
          <w:rFonts w:ascii="Calibri" w:hAnsi="Calibri" w:cs="Tahoma"/>
          <w:sz w:val="18"/>
          <w:szCs w:val="20"/>
          <w:lang w:val="x-none" w:eastAsia="x-none"/>
        </w:rPr>
        <w:t>Ta obrazec se izpolni</w:t>
      </w:r>
      <w:r w:rsidRPr="00615B14">
        <w:rPr>
          <w:rFonts w:ascii="Calibri" w:hAnsi="Calibri"/>
          <w:sz w:val="18"/>
          <w:szCs w:val="20"/>
          <w:lang w:val="x-none" w:eastAsia="x-none"/>
        </w:rPr>
        <w:t xml:space="preserve"> zgolj v primeru nastopa s podizvajalci (v nasprotnem primeru tega obrazca ni potrebno prilagati)</w:t>
      </w:r>
      <w:r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14:paraId="19E7E282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6FE94E65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AB0712" w14:textId="77777777" w:rsidR="00C104F0" w:rsidRDefault="00C104F0" w:rsidP="007B5604">
      <w:r>
        <w:separator/>
      </w:r>
    </w:p>
  </w:endnote>
  <w:endnote w:type="continuationSeparator" w:id="0">
    <w:p w14:paraId="360D9E1D" w14:textId="77777777" w:rsidR="00C104F0" w:rsidRDefault="00C104F0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C2FEF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4BB3AC5" w14:textId="77777777" w:rsidR="0046591B" w:rsidRDefault="00C104F0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C5F58F" w14:textId="733B127B" w:rsidR="00065FB5" w:rsidRPr="0063468A" w:rsidRDefault="00D31726" w:rsidP="00065FB5">
    <w:pPr>
      <w:pStyle w:val="Noga"/>
      <w:pBdr>
        <w:top w:val="single" w:sz="4" w:space="1" w:color="auto"/>
      </w:pBdr>
      <w:rPr>
        <w:rFonts w:asciiTheme="minorHAnsi" w:hAnsiTheme="minorHAnsi" w:cstheme="minorHAnsi"/>
        <w:sz w:val="16"/>
        <w:szCs w:val="16"/>
      </w:rPr>
    </w:pPr>
    <w:r>
      <w:rPr>
        <w:rFonts w:asciiTheme="minorHAnsi" w:hAnsiTheme="minorHAnsi" w:cstheme="minorHAnsi"/>
        <w:sz w:val="16"/>
        <w:szCs w:val="16"/>
      </w:rPr>
      <w:t xml:space="preserve">JN MKO </w:t>
    </w:r>
    <w:r w:rsidR="00065FB5">
      <w:rPr>
        <w:rFonts w:asciiTheme="minorHAnsi" w:hAnsiTheme="minorHAnsi" w:cstheme="minorHAnsi"/>
        <w:sz w:val="16"/>
        <w:szCs w:val="16"/>
      </w:rPr>
      <w:tab/>
    </w:r>
    <w:r w:rsidR="00065FB5" w:rsidRPr="0063468A">
      <w:rPr>
        <w:rFonts w:asciiTheme="minorHAnsi" w:hAnsiTheme="minorHAnsi" w:cstheme="minorHAnsi"/>
        <w:sz w:val="16"/>
        <w:szCs w:val="16"/>
      </w:rPr>
      <w:t xml:space="preserve">stran </w:t>
    </w:r>
    <w:r w:rsidR="00065FB5" w:rsidRPr="0063468A">
      <w:rPr>
        <w:rFonts w:asciiTheme="minorHAnsi" w:hAnsiTheme="minorHAnsi" w:cstheme="minorHAnsi"/>
        <w:sz w:val="16"/>
        <w:szCs w:val="16"/>
      </w:rPr>
      <w:fldChar w:fldCharType="begin"/>
    </w:r>
    <w:r w:rsidR="00065FB5" w:rsidRPr="0063468A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065FB5" w:rsidRPr="0063468A">
      <w:rPr>
        <w:rFonts w:asciiTheme="minorHAnsi" w:hAnsiTheme="minorHAnsi" w:cstheme="minorHAnsi"/>
        <w:sz w:val="16"/>
        <w:szCs w:val="16"/>
      </w:rPr>
      <w:fldChar w:fldCharType="separate"/>
    </w:r>
    <w:r w:rsidR="005262EF" w:rsidRPr="005262EF">
      <w:rPr>
        <w:rFonts w:cstheme="minorHAnsi"/>
        <w:noProof/>
        <w:sz w:val="16"/>
        <w:szCs w:val="16"/>
      </w:rPr>
      <w:t>1</w:t>
    </w:r>
    <w:r w:rsidR="00065FB5" w:rsidRPr="0063468A">
      <w:rPr>
        <w:rFonts w:asciiTheme="minorHAnsi" w:hAnsiTheme="minorHAnsi" w:cstheme="minorHAnsi"/>
        <w:sz w:val="16"/>
        <w:szCs w:val="16"/>
      </w:rPr>
      <w:fldChar w:fldCharType="end"/>
    </w:r>
    <w:r w:rsidR="00065FB5" w:rsidRPr="0063468A">
      <w:rPr>
        <w:rFonts w:asciiTheme="minorHAnsi" w:hAnsiTheme="minorHAnsi" w:cstheme="minorHAnsi"/>
        <w:sz w:val="16"/>
        <w:szCs w:val="16"/>
      </w:rPr>
      <w:t>/</w:t>
    </w:r>
    <w:r w:rsidR="00065FB5" w:rsidRPr="0063468A">
      <w:rPr>
        <w:rFonts w:asciiTheme="minorHAnsi" w:hAnsiTheme="minorHAnsi" w:cstheme="minorHAnsi"/>
        <w:sz w:val="16"/>
        <w:szCs w:val="16"/>
      </w:rPr>
      <w:fldChar w:fldCharType="begin"/>
    </w:r>
    <w:r w:rsidR="00065FB5" w:rsidRPr="0063468A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065FB5" w:rsidRPr="0063468A">
      <w:rPr>
        <w:rFonts w:asciiTheme="minorHAnsi" w:hAnsiTheme="minorHAnsi" w:cstheme="minorHAnsi"/>
        <w:sz w:val="16"/>
        <w:szCs w:val="16"/>
      </w:rPr>
      <w:fldChar w:fldCharType="separate"/>
    </w:r>
    <w:r w:rsidR="005262EF" w:rsidRPr="005262EF">
      <w:rPr>
        <w:rFonts w:cstheme="minorHAnsi"/>
        <w:noProof/>
        <w:sz w:val="16"/>
        <w:szCs w:val="16"/>
      </w:rPr>
      <w:t>1</w:t>
    </w:r>
    <w:r w:rsidR="00065FB5" w:rsidRPr="0063468A">
      <w:rPr>
        <w:rFonts w:asciiTheme="minorHAnsi" w:hAnsiTheme="minorHAnsi" w:cstheme="minorHAnsi"/>
        <w:sz w:val="16"/>
        <w:szCs w:val="16"/>
      </w:rPr>
      <w:fldChar w:fldCharType="end"/>
    </w:r>
  </w:p>
  <w:p w14:paraId="2BC89775" w14:textId="1443955E" w:rsidR="0046591B" w:rsidRPr="00065FB5" w:rsidRDefault="00C104F0" w:rsidP="00065FB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E2AC6C" w14:textId="77777777" w:rsidR="00C104F0" w:rsidRDefault="00C104F0" w:rsidP="007B5604">
      <w:r>
        <w:separator/>
      </w:r>
    </w:p>
  </w:footnote>
  <w:footnote w:type="continuationSeparator" w:id="0">
    <w:p w14:paraId="2C271248" w14:textId="77777777" w:rsidR="00C104F0" w:rsidRDefault="00C104F0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3FE575" w14:textId="287D3135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9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604"/>
    <w:rsid w:val="00040994"/>
    <w:rsid w:val="00047574"/>
    <w:rsid w:val="00065FB5"/>
    <w:rsid w:val="000B3AB9"/>
    <w:rsid w:val="000B654D"/>
    <w:rsid w:val="00117E89"/>
    <w:rsid w:val="00131D58"/>
    <w:rsid w:val="00143585"/>
    <w:rsid w:val="001A3152"/>
    <w:rsid w:val="00223AF9"/>
    <w:rsid w:val="002303EA"/>
    <w:rsid w:val="002467FA"/>
    <w:rsid w:val="002632A5"/>
    <w:rsid w:val="002A433A"/>
    <w:rsid w:val="002C3894"/>
    <w:rsid w:val="002F4230"/>
    <w:rsid w:val="003452B5"/>
    <w:rsid w:val="003930E6"/>
    <w:rsid w:val="003C4995"/>
    <w:rsid w:val="0040589B"/>
    <w:rsid w:val="00465527"/>
    <w:rsid w:val="005262EF"/>
    <w:rsid w:val="005464CC"/>
    <w:rsid w:val="00555F2B"/>
    <w:rsid w:val="00574976"/>
    <w:rsid w:val="005800C9"/>
    <w:rsid w:val="005D3717"/>
    <w:rsid w:val="005E231D"/>
    <w:rsid w:val="00615B14"/>
    <w:rsid w:val="006161BE"/>
    <w:rsid w:val="00616BE7"/>
    <w:rsid w:val="006E0F19"/>
    <w:rsid w:val="0071411B"/>
    <w:rsid w:val="00787D7F"/>
    <w:rsid w:val="007B5604"/>
    <w:rsid w:val="007F7EC9"/>
    <w:rsid w:val="008400A6"/>
    <w:rsid w:val="008545B6"/>
    <w:rsid w:val="008E57FE"/>
    <w:rsid w:val="00955203"/>
    <w:rsid w:val="00996170"/>
    <w:rsid w:val="00A10EF6"/>
    <w:rsid w:val="00A327A2"/>
    <w:rsid w:val="00AE2071"/>
    <w:rsid w:val="00B44604"/>
    <w:rsid w:val="00C104F0"/>
    <w:rsid w:val="00C237EE"/>
    <w:rsid w:val="00C247DA"/>
    <w:rsid w:val="00C800D6"/>
    <w:rsid w:val="00CB15E3"/>
    <w:rsid w:val="00D31726"/>
    <w:rsid w:val="00E632F4"/>
    <w:rsid w:val="00EB269B"/>
    <w:rsid w:val="00EC6F43"/>
    <w:rsid w:val="00F05BAF"/>
    <w:rsid w:val="00F22547"/>
    <w:rsid w:val="00F62D28"/>
    <w:rsid w:val="00F63163"/>
    <w:rsid w:val="00F72F64"/>
    <w:rsid w:val="00F95581"/>
    <w:rsid w:val="00FA3E0F"/>
    <w:rsid w:val="00FA6166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8000B3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237E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237EE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Nikolić</dc:creator>
  <cp:keywords/>
  <dc:description/>
  <cp:lastModifiedBy>Horvat Boštjan</cp:lastModifiedBy>
  <cp:revision>2</cp:revision>
  <cp:lastPrinted>2018-08-20T12:30:00Z</cp:lastPrinted>
  <dcterms:created xsi:type="dcterms:W3CDTF">2022-11-09T10:53:00Z</dcterms:created>
  <dcterms:modified xsi:type="dcterms:W3CDTF">2022-11-09T10:53:00Z</dcterms:modified>
</cp:coreProperties>
</file>